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C62A" w14:textId="415C3208" w:rsidR="00EF0057" w:rsidRDefault="00EF0057" w:rsidP="00EC3BB2">
      <w:pPr>
        <w:spacing w:after="0" w:line="240" w:lineRule="auto"/>
        <w:ind w:right="-284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            </w:t>
      </w:r>
    </w:p>
    <w:p w14:paraId="37951553" w14:textId="77777777" w:rsidR="00EC3BB2" w:rsidRDefault="00EC3BB2" w:rsidP="00EC3BB2">
      <w:pPr>
        <w:spacing w:after="0" w:line="240" w:lineRule="auto"/>
        <w:ind w:right="-284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18ADDAF" w14:textId="77777777" w:rsidR="00EC3BB2" w:rsidRDefault="00EC3BB2" w:rsidP="00EC3BB2">
      <w:pPr>
        <w:spacing w:after="0" w:line="240" w:lineRule="auto"/>
        <w:ind w:right="-284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6FADCA14" w14:textId="77777777" w:rsidR="00EC3BB2" w:rsidRDefault="00EC3BB2" w:rsidP="00EC3BB2">
      <w:pPr>
        <w:spacing w:after="0" w:line="240" w:lineRule="auto"/>
        <w:ind w:right="-284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22D580E" w14:textId="77777777" w:rsidR="00EC3BB2" w:rsidRDefault="00EC3BB2" w:rsidP="00EC3BB2">
      <w:pPr>
        <w:spacing w:after="0" w:line="240" w:lineRule="auto"/>
        <w:ind w:right="-284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C15935B" w14:textId="77777777" w:rsidR="00345AD5" w:rsidRDefault="00345AD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C0B4021" w14:textId="178810E6" w:rsidR="00832085" w:rsidRPr="00EF0057" w:rsidRDefault="00304FC8" w:rsidP="00304FC8">
      <w:pPr>
        <w:tabs>
          <w:tab w:val="center" w:pos="4678"/>
          <w:tab w:val="right" w:pos="9356"/>
        </w:tabs>
        <w:spacing w:after="0" w:line="240" w:lineRule="auto"/>
        <w:ind w:right="-284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="00832085"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KLAUZULA INFORMACYJNA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ab/>
        <w:t>Załącznik nr 4</w:t>
      </w:r>
    </w:p>
    <w:p w14:paraId="1598C003" w14:textId="2A5E60AF" w:rsidR="00832085" w:rsidRPr="00832085" w:rsidRDefault="00EF0057" w:rsidP="00832085">
      <w:p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Działając na podstawie</w:t>
      </w:r>
      <w:r w:rsidR="00832085" w:rsidRPr="00832085">
        <w:rPr>
          <w:rFonts w:ascii="Calibri" w:hAnsi="Calibri" w:cs="Calibri"/>
          <w:sz w:val="20"/>
          <w:szCs w:val="20"/>
        </w:rPr>
        <w:t xml:space="preserve"> art. 13 ust. 1 i 2 rozporządzenia Parlamentu Europejskiego i Rady (UE) 2016/679 z dnia </w:t>
      </w:r>
      <w:r w:rsidR="00F23307">
        <w:rPr>
          <w:rFonts w:ascii="Calibri" w:hAnsi="Calibri" w:cs="Calibri"/>
          <w:sz w:val="20"/>
          <w:szCs w:val="20"/>
        </w:rPr>
        <w:t xml:space="preserve">             </w:t>
      </w:r>
      <w:r w:rsidR="00832085" w:rsidRPr="00832085">
        <w:rPr>
          <w:rFonts w:ascii="Calibri" w:hAnsi="Calibri" w:cs="Calibri"/>
          <w:sz w:val="20"/>
          <w:szCs w:val="20"/>
        </w:rPr>
        <w:t xml:space="preserve">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832085">
        <w:rPr>
          <w:rFonts w:ascii="Calibri" w:hAnsi="Calibri" w:cs="Calibri"/>
          <w:i/>
          <w:iCs/>
          <w:sz w:val="20"/>
          <w:szCs w:val="20"/>
        </w:rPr>
        <w:t>RODO</w:t>
      </w:r>
      <w:r w:rsidR="00832085" w:rsidRPr="00832085">
        <w:rPr>
          <w:rFonts w:ascii="Calibri" w:hAnsi="Calibri" w:cs="Calibri"/>
          <w:sz w:val="20"/>
          <w:szCs w:val="20"/>
        </w:rPr>
        <w:t>, informuję, że:</w:t>
      </w:r>
    </w:p>
    <w:p w14:paraId="12367EF0" w14:textId="436761E2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Administratorem Pana/Pani danych jest</w:t>
      </w:r>
      <w:r w:rsidR="00345AD5">
        <w:rPr>
          <w:rFonts w:ascii="Calibri" w:hAnsi="Calibri" w:cs="Calibri"/>
          <w:sz w:val="20"/>
          <w:szCs w:val="20"/>
        </w:rPr>
        <w:t xml:space="preserve"> </w:t>
      </w:r>
      <w:r w:rsidRPr="00EF0057">
        <w:rPr>
          <w:rFonts w:ascii="Calibri" w:hAnsi="Calibri" w:cs="Calibri"/>
          <w:sz w:val="20"/>
          <w:szCs w:val="20"/>
        </w:rPr>
        <w:t>3 Regionalna Baza Logistyczna (3 RBLog) z siedzibą w Krakowie, ul. Montelupich 3; 30-901 Kraków.</w:t>
      </w:r>
    </w:p>
    <w:p w14:paraId="376C625E" w14:textId="77777777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 wyznaczył Inspektora Ochrony Danych, wszelkie pytania dotyczące ochrony danych osobowych proszę kierować na adres poczty elektronicznej: 3rblog.iod@ron.mil.pl lub korespondencyjnie na adres siedziby Administratora z dopiskiem na kopercie „Inspektor Ochrony Danych”.</w:t>
      </w:r>
    </w:p>
    <w:p w14:paraId="60C3C72F" w14:textId="4AA1CDB2" w:rsidR="0049492E" w:rsidRPr="00EF0057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Pani/Pana dane osobowe przetwarzane będą na podstawie art. 6 ust. 1 lit. c RODO w celu związanym </w:t>
      </w:r>
      <w:r w:rsidR="00F23307">
        <w:rPr>
          <w:rFonts w:ascii="Calibri" w:hAnsi="Calibri" w:cs="Calibri"/>
          <w:sz w:val="20"/>
          <w:szCs w:val="20"/>
        </w:rPr>
        <w:t xml:space="preserve">               </w:t>
      </w:r>
      <w:r w:rsidRPr="00EF0057">
        <w:rPr>
          <w:rFonts w:ascii="Calibri" w:hAnsi="Calibri" w:cs="Calibri"/>
          <w:sz w:val="20"/>
          <w:szCs w:val="20"/>
        </w:rPr>
        <w:t xml:space="preserve">z </w:t>
      </w:r>
      <w:r w:rsidR="00287B81">
        <w:rPr>
          <w:rFonts w:ascii="Calibri" w:hAnsi="Calibri" w:cs="Calibri"/>
          <w:sz w:val="20"/>
          <w:szCs w:val="20"/>
        </w:rPr>
        <w:t xml:space="preserve">przedmiotowym </w:t>
      </w:r>
      <w:r w:rsidRPr="00EF0057">
        <w:rPr>
          <w:rFonts w:ascii="Calibri" w:hAnsi="Calibri" w:cs="Calibri"/>
          <w:sz w:val="20"/>
          <w:szCs w:val="20"/>
        </w:rPr>
        <w:t>postępowaniem o udzielenie zamówienia publicznego</w:t>
      </w:r>
      <w:r w:rsidR="00F6531F">
        <w:rPr>
          <w:rFonts w:ascii="Calibri" w:hAnsi="Calibri" w:cs="Calibri"/>
          <w:sz w:val="20"/>
          <w:szCs w:val="20"/>
        </w:rPr>
        <w:t xml:space="preserve"> </w:t>
      </w:r>
      <w:r w:rsidR="00287B81">
        <w:rPr>
          <w:rFonts w:ascii="Calibri" w:hAnsi="Calibri" w:cs="Calibri"/>
          <w:sz w:val="20"/>
          <w:szCs w:val="20"/>
        </w:rPr>
        <w:t>(</w:t>
      </w:r>
      <w:r w:rsidR="00F6531F">
        <w:rPr>
          <w:rFonts w:ascii="Calibri" w:hAnsi="Calibri" w:cs="Calibri"/>
          <w:sz w:val="20"/>
          <w:szCs w:val="20"/>
        </w:rPr>
        <w:t xml:space="preserve">na podstawie Ustawy </w:t>
      </w:r>
      <w:r w:rsidR="00F6531F" w:rsidRPr="00EF0057">
        <w:rPr>
          <w:rFonts w:ascii="Calibri" w:hAnsi="Calibri" w:cs="Calibri"/>
          <w:sz w:val="20"/>
          <w:szCs w:val="20"/>
        </w:rPr>
        <w:t xml:space="preserve">z dnia </w:t>
      </w:r>
      <w:r w:rsidR="00F23307">
        <w:rPr>
          <w:rFonts w:ascii="Calibri" w:hAnsi="Calibri" w:cs="Calibri"/>
          <w:sz w:val="20"/>
          <w:szCs w:val="20"/>
        </w:rPr>
        <w:t xml:space="preserve">               </w:t>
      </w:r>
      <w:r w:rsidR="00F6531F" w:rsidRPr="00345AD5">
        <w:rPr>
          <w:rFonts w:ascii="Calibri" w:hAnsi="Calibri" w:cs="Calibri"/>
          <w:sz w:val="20"/>
          <w:szCs w:val="20"/>
        </w:rPr>
        <w:t>11 września 2019</w:t>
      </w:r>
      <w:r w:rsidR="00F6531F" w:rsidRPr="00EF0057">
        <w:rPr>
          <w:rFonts w:ascii="Calibri" w:hAnsi="Calibri" w:cs="Calibri"/>
          <w:sz w:val="20"/>
          <w:szCs w:val="20"/>
        </w:rPr>
        <w:t xml:space="preserve"> roku Prawo zamówień publicznych, dalej </w:t>
      </w:r>
      <w:r w:rsidR="00F6531F" w:rsidRPr="00EF0057">
        <w:rPr>
          <w:rFonts w:ascii="Calibri" w:hAnsi="Calibri" w:cs="Calibri"/>
          <w:i/>
          <w:iCs/>
          <w:sz w:val="20"/>
          <w:szCs w:val="20"/>
        </w:rPr>
        <w:t>ustawa Pzp</w:t>
      </w:r>
      <w:r w:rsidR="00287B81">
        <w:rPr>
          <w:rFonts w:ascii="Calibri" w:hAnsi="Calibri" w:cs="Calibri"/>
          <w:i/>
          <w:iCs/>
          <w:sz w:val="20"/>
          <w:szCs w:val="20"/>
        </w:rPr>
        <w:t xml:space="preserve">), </w:t>
      </w:r>
      <w:r w:rsidR="00287B81" w:rsidRPr="00287B81">
        <w:rPr>
          <w:rFonts w:ascii="Calibri" w:hAnsi="Calibri" w:cs="Calibri"/>
          <w:sz w:val="20"/>
          <w:szCs w:val="20"/>
        </w:rPr>
        <w:t>jego rozstrzygnięci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>, jak również z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 xml:space="preserve">warcia umowy </w:t>
      </w:r>
      <w:r w:rsidR="00287B81">
        <w:rPr>
          <w:rFonts w:ascii="Calibri" w:hAnsi="Calibri" w:cs="Calibri"/>
          <w:sz w:val="20"/>
          <w:szCs w:val="20"/>
        </w:rPr>
        <w:t>w sprawie zamówienia publicznego oraz jej realizacji, a także udokumentowania postępowania o udzielenie zamówienia publicznego i jego archiwizacji</w:t>
      </w:r>
      <w:r w:rsidRPr="00287B81">
        <w:rPr>
          <w:rFonts w:ascii="Calibri" w:hAnsi="Calibri" w:cs="Calibri"/>
          <w:sz w:val="20"/>
          <w:szCs w:val="20"/>
        </w:rPr>
        <w:t>.</w:t>
      </w:r>
    </w:p>
    <w:p w14:paraId="5C04922F" w14:textId="77777777" w:rsidR="00345AD5" w:rsidRDefault="00511FA1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dbiorcami Pani/Pana danych osobowych będą</w:t>
      </w:r>
      <w:r w:rsidR="00345AD5">
        <w:rPr>
          <w:rFonts w:ascii="Calibri" w:hAnsi="Calibri" w:cs="Calibri"/>
          <w:sz w:val="20"/>
          <w:szCs w:val="20"/>
        </w:rPr>
        <w:t>:</w:t>
      </w:r>
    </w:p>
    <w:p w14:paraId="13279221" w14:textId="72A2147A" w:rsidR="00C16EA1" w:rsidRPr="00C16EA1" w:rsidRDefault="00832085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osoby lub podmioty, którym udostępniona zostanie dokumentacja postępowania w oparciu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="00F23307">
        <w:rPr>
          <w:rFonts w:ascii="Calibri" w:hAnsi="Calibri" w:cs="Calibri"/>
          <w:sz w:val="20"/>
          <w:szCs w:val="20"/>
        </w:rPr>
        <w:t xml:space="preserve">                </w:t>
      </w:r>
      <w:r w:rsidR="00511FA1" w:rsidRPr="00C16EA1">
        <w:rPr>
          <w:rFonts w:ascii="Calibri" w:hAnsi="Calibri" w:cs="Calibri"/>
          <w:sz w:val="20"/>
          <w:szCs w:val="20"/>
        </w:rPr>
        <w:t>o</w:t>
      </w:r>
      <w:r w:rsidRPr="00C16EA1">
        <w:rPr>
          <w:rFonts w:ascii="Calibri" w:hAnsi="Calibri" w:cs="Calibri"/>
          <w:sz w:val="20"/>
          <w:szCs w:val="20"/>
        </w:rPr>
        <w:t xml:space="preserve"> przepisy ustawy</w:t>
      </w:r>
      <w:r w:rsidR="00F6531F" w:rsidRPr="00C16EA1">
        <w:rPr>
          <w:rFonts w:ascii="Calibri" w:hAnsi="Calibri" w:cs="Calibri"/>
          <w:sz w:val="20"/>
          <w:szCs w:val="20"/>
        </w:rPr>
        <w:t xml:space="preserve"> Pzp</w:t>
      </w:r>
      <w:r w:rsidR="00345AD5" w:rsidRPr="00C16EA1">
        <w:rPr>
          <w:rFonts w:ascii="Calibri" w:hAnsi="Calibri" w:cs="Calibri"/>
          <w:sz w:val="20"/>
          <w:szCs w:val="20"/>
        </w:rPr>
        <w:t>,</w:t>
      </w:r>
      <w:r w:rsidR="00C16EA1" w:rsidRPr="00C16EA1">
        <w:t xml:space="preserve"> </w:t>
      </w:r>
    </w:p>
    <w:p w14:paraId="43B26A69" w14:textId="2397AF8B" w:rsidR="00C16EA1" w:rsidRPr="00153FD8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 xml:space="preserve">Open </w:t>
      </w:r>
      <w:proofErr w:type="spellStart"/>
      <w:r w:rsidRPr="00C16EA1">
        <w:rPr>
          <w:rFonts w:ascii="Calibri" w:hAnsi="Calibri" w:cs="Calibri"/>
          <w:sz w:val="20"/>
          <w:szCs w:val="20"/>
        </w:rPr>
        <w:t>Nexus</w:t>
      </w:r>
      <w:proofErr w:type="spellEnd"/>
      <w:r w:rsidRPr="00C16EA1">
        <w:rPr>
          <w:rFonts w:ascii="Calibri" w:hAnsi="Calibri" w:cs="Calibri"/>
          <w:sz w:val="20"/>
          <w:szCs w:val="20"/>
        </w:rPr>
        <w:t xml:space="preserve"> Sp. z o.o. z siedzibą w Poznaniu (61-144) przy ul. Bolesława Krzywoustego 3 jako Administrator Danych Osobowych Użytkowników Platformy </w:t>
      </w:r>
      <w:r>
        <w:rPr>
          <w:rFonts w:ascii="Calibri" w:hAnsi="Calibri" w:cs="Calibri"/>
          <w:sz w:val="20"/>
          <w:szCs w:val="20"/>
        </w:rPr>
        <w:t>Zakupowej, za pośrednictwem</w:t>
      </w:r>
      <w:r w:rsidRPr="00C16EA1">
        <w:rPr>
          <w:rFonts w:ascii="Calibri" w:hAnsi="Calibri" w:cs="Calibri"/>
          <w:sz w:val="20"/>
          <w:szCs w:val="20"/>
        </w:rPr>
        <w:t xml:space="preserve"> której 3 Regionalna Baza Logistyczna </w:t>
      </w:r>
      <w:r>
        <w:rPr>
          <w:rFonts w:ascii="Calibri" w:hAnsi="Calibri" w:cs="Calibri"/>
          <w:sz w:val="20"/>
          <w:szCs w:val="20"/>
        </w:rPr>
        <w:t>kontaktuje się z uczestnikami</w:t>
      </w:r>
      <w:r w:rsidRPr="00C16EA1">
        <w:rPr>
          <w:rFonts w:ascii="Calibri" w:hAnsi="Calibri" w:cs="Calibri"/>
          <w:sz w:val="20"/>
          <w:szCs w:val="20"/>
        </w:rPr>
        <w:t xml:space="preserve"> postępowa</w:t>
      </w:r>
      <w:r>
        <w:rPr>
          <w:rFonts w:ascii="Calibri" w:hAnsi="Calibri" w:cs="Calibri"/>
          <w:sz w:val="20"/>
          <w:szCs w:val="20"/>
        </w:rPr>
        <w:t>ń</w:t>
      </w:r>
      <w:r w:rsidRPr="00C16EA1">
        <w:rPr>
          <w:rFonts w:ascii="Calibri" w:hAnsi="Calibri" w:cs="Calibri"/>
          <w:sz w:val="20"/>
          <w:szCs w:val="20"/>
        </w:rPr>
        <w:t xml:space="preserve"> o udzielenie zamówienia publicznego, działając pod adresem </w:t>
      </w:r>
      <w:hyperlink r:id="rId7" w:history="1">
        <w:r w:rsidR="00153FD8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153FD8" w:rsidRPr="00153FD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bookmarkStart w:id="0" w:name="_Hlk218848453"/>
      <w:r w:rsidR="00153FD8" w:rsidRPr="00153FD8">
        <w:rPr>
          <w:rFonts w:ascii="Calibri" w:hAnsi="Calibri" w:cs="Calibri"/>
          <w:color w:val="000000" w:themeColor="text1"/>
          <w:sz w:val="20"/>
          <w:szCs w:val="20"/>
        </w:rPr>
        <w:t>(</w:t>
      </w:r>
      <w:hyperlink r:id="rId8" w:history="1">
        <w:r w:rsidR="00153FD8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153FD8" w:rsidRPr="00153FD8">
        <w:rPr>
          <w:rFonts w:ascii="Calibri" w:hAnsi="Calibri" w:cs="Calibri"/>
          <w:color w:val="000000" w:themeColor="text1"/>
          <w:sz w:val="20"/>
          <w:szCs w:val="20"/>
        </w:rPr>
        <w:t>p</w:t>
      </w:r>
      <w:r w:rsidR="00153FD8">
        <w:rPr>
          <w:rFonts w:ascii="Calibri" w:hAnsi="Calibri" w:cs="Calibri"/>
          <w:color w:val="000000" w:themeColor="text1"/>
          <w:sz w:val="20"/>
          <w:szCs w:val="20"/>
        </w:rPr>
        <w:t>n</w:t>
      </w:r>
      <w:r w:rsidR="00153FD8" w:rsidRPr="00153FD8">
        <w:rPr>
          <w:rFonts w:ascii="Calibri" w:hAnsi="Calibri" w:cs="Calibri"/>
          <w:color w:val="000000" w:themeColor="text1"/>
          <w:sz w:val="20"/>
          <w:szCs w:val="20"/>
        </w:rPr>
        <w:t>/3rblog</w:t>
      </w:r>
      <w:r w:rsidR="00153FD8">
        <w:rPr>
          <w:rFonts w:ascii="Calibri" w:hAnsi="Calibri" w:cs="Calibri"/>
          <w:color w:val="000000" w:themeColor="text1"/>
          <w:sz w:val="20"/>
          <w:szCs w:val="20"/>
        </w:rPr>
        <w:t>)</w:t>
      </w:r>
      <w:r w:rsidR="004D5503">
        <w:rPr>
          <w:rFonts w:ascii="Calibri" w:hAnsi="Calibri" w:cs="Calibri"/>
          <w:color w:val="000000" w:themeColor="text1"/>
          <w:sz w:val="20"/>
          <w:szCs w:val="20"/>
        </w:rPr>
        <w:t>.</w:t>
      </w:r>
      <w:r w:rsidRPr="00153FD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bookmarkEnd w:id="0"/>
    </w:p>
    <w:p w14:paraId="79C4247A" w14:textId="77777777" w:rsidR="00511FA1" w:rsidRPr="00C16EA1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Pana/Pani dane osobowe będą przechowywane przez okresy wynikające z przepisów prawa oraz będą archiwizowane zgodnie z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Pr="00C16EA1">
        <w:rPr>
          <w:rFonts w:ascii="Calibri" w:hAnsi="Calibri" w:cs="Calibri"/>
          <w:sz w:val="20"/>
          <w:szCs w:val="20"/>
        </w:rPr>
        <w:t>regulacjami obowiązującymi w resorcie obrony narodowej.</w:t>
      </w:r>
    </w:p>
    <w:p w14:paraId="655A56A8" w14:textId="155BF03E" w:rsidR="00511FA1" w:rsidRPr="00EF0057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Posiada Pan/Pani prawo do: </w:t>
      </w:r>
    </w:p>
    <w:p w14:paraId="46EB84F2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dostępu do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>danych osobowych;</w:t>
      </w:r>
    </w:p>
    <w:p w14:paraId="419E002D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sprostowania lub uzupełnienia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57FFC9E8" w14:textId="3F2E3E02" w:rsidR="00511FA1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EF0057">
        <w:rPr>
          <w:rFonts w:ascii="Calibri" w:hAnsi="Calibri" w:cs="Calibri"/>
          <w:sz w:val="20"/>
          <w:szCs w:val="20"/>
        </w:rPr>
        <w:t xml:space="preserve">. </w:t>
      </w:r>
    </w:p>
    <w:p w14:paraId="2177160E" w14:textId="3AA7CAEB" w:rsidR="00F63E02" w:rsidRPr="00832085" w:rsidRDefault="009004E4" w:rsidP="009004E4">
      <w:pPr>
        <w:spacing w:after="0" w:line="240" w:lineRule="auto"/>
        <w:ind w:right="-284" w:firstLine="708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N</w:t>
      </w:r>
      <w:r w:rsidR="00F63E02" w:rsidRPr="00832085">
        <w:rPr>
          <w:rFonts w:ascii="Calibri" w:hAnsi="Calibri" w:cs="Calibri"/>
          <w:sz w:val="20"/>
          <w:szCs w:val="20"/>
        </w:rPr>
        <w:t>ie przysługuje Pani/Panu</w:t>
      </w:r>
      <w:r w:rsidRPr="00EF0057">
        <w:rPr>
          <w:rFonts w:ascii="Calibri" w:hAnsi="Calibri" w:cs="Calibri"/>
          <w:sz w:val="20"/>
          <w:szCs w:val="20"/>
        </w:rPr>
        <w:t xml:space="preserve"> prawo do</w:t>
      </w:r>
      <w:r w:rsidR="00F63E02" w:rsidRPr="00832085">
        <w:rPr>
          <w:rFonts w:ascii="Calibri" w:hAnsi="Calibri" w:cs="Calibri"/>
          <w:sz w:val="20"/>
          <w:szCs w:val="20"/>
        </w:rPr>
        <w:t>:</w:t>
      </w:r>
    </w:p>
    <w:p w14:paraId="7483E1F1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usunięcia danych osobowych;</w:t>
      </w:r>
    </w:p>
    <w:p w14:paraId="22A2B8E6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przenoszenia danych osobowych; </w:t>
      </w:r>
    </w:p>
    <w:p w14:paraId="6BD09A6A" w14:textId="77777777" w:rsidR="009307CD" w:rsidRPr="00EF0057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sprzeciwu, wobec przetwarzania danych osobowych.</w:t>
      </w:r>
    </w:p>
    <w:p w14:paraId="09BA0B01" w14:textId="7784DD0A" w:rsidR="00F63E02" w:rsidRPr="00EF0057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EF0057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bowiązek podania przez Panią/Pana danych osobowych bezpośrednio Pani/Pana dotyczących jest wymogiem ustawowym określonym w przepisach ustawy Pzp, związanym z udziałem w postępowaniu o udzielenie zamówienia publicznego</w:t>
      </w:r>
      <w:r w:rsidR="009307CD" w:rsidRPr="00EF0057">
        <w:rPr>
          <w:rFonts w:ascii="Calibri" w:hAnsi="Calibri" w:cs="Calibri"/>
          <w:sz w:val="20"/>
          <w:szCs w:val="20"/>
        </w:rPr>
        <w:t>.</w:t>
      </w:r>
      <w:r w:rsidR="00832085" w:rsidRPr="00EF0057">
        <w:rPr>
          <w:rFonts w:ascii="Calibri" w:hAnsi="Calibri" w:cs="Calibri"/>
          <w:sz w:val="20"/>
          <w:szCs w:val="20"/>
        </w:rPr>
        <w:t xml:space="preserve"> </w:t>
      </w:r>
      <w:r w:rsidR="009307CD" w:rsidRPr="00EF0057">
        <w:rPr>
          <w:rFonts w:ascii="Calibri" w:hAnsi="Calibri" w:cs="Calibri"/>
          <w:sz w:val="20"/>
          <w:szCs w:val="20"/>
        </w:rPr>
        <w:t>K</w:t>
      </w:r>
      <w:r w:rsidR="00832085" w:rsidRPr="00EF0057">
        <w:rPr>
          <w:rFonts w:ascii="Calibri" w:hAnsi="Calibri" w:cs="Calibri"/>
          <w:sz w:val="20"/>
          <w:szCs w:val="20"/>
        </w:rPr>
        <w:t>onsekwencje niepodania określonych danych wynikają z ustawy Pzp</w:t>
      </w:r>
      <w:r w:rsidR="009307CD" w:rsidRPr="00EF0057">
        <w:rPr>
          <w:rFonts w:ascii="Calibri" w:hAnsi="Calibri" w:cs="Calibri"/>
          <w:sz w:val="20"/>
          <w:szCs w:val="20"/>
        </w:rPr>
        <w:t>.</w:t>
      </w:r>
    </w:p>
    <w:p w14:paraId="63D24D18" w14:textId="56CED8AB" w:rsidR="00F63E02" w:rsidRPr="00EF0057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W trakcie przetwarzania danych nie będzie dochodziło do zautomatyzowanego podejmowania decyzji, </w:t>
      </w:r>
      <w:r w:rsidR="00F23307">
        <w:rPr>
          <w:rFonts w:ascii="Calibri" w:hAnsi="Calibri" w:cs="Calibri"/>
          <w:sz w:val="20"/>
          <w:szCs w:val="20"/>
        </w:rPr>
        <w:t xml:space="preserve">           </w:t>
      </w:r>
      <w:r w:rsidRPr="00EF0057">
        <w:rPr>
          <w:rFonts w:ascii="Calibri" w:hAnsi="Calibri" w:cs="Calibri"/>
          <w:sz w:val="20"/>
          <w:szCs w:val="20"/>
        </w:rPr>
        <w:t>w tym profilowania.</w:t>
      </w:r>
    </w:p>
    <w:p w14:paraId="09D5FC77" w14:textId="77777777" w:rsidR="00832085" w:rsidRPr="00832085" w:rsidRDefault="00832085" w:rsidP="00832085">
      <w:pPr>
        <w:spacing w:after="0" w:line="240" w:lineRule="auto"/>
        <w:ind w:right="-284"/>
        <w:jc w:val="both"/>
        <w:rPr>
          <w:rFonts w:ascii="Calibri" w:hAnsi="Calibri" w:cs="Calibri"/>
          <w:sz w:val="22"/>
          <w:szCs w:val="22"/>
        </w:rPr>
      </w:pPr>
    </w:p>
    <w:sectPr w:rsidR="00832085" w:rsidRPr="00832085" w:rsidSect="00C16EA1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32F43"/>
    <w:rsid w:val="00060B7F"/>
    <w:rsid w:val="00145AFE"/>
    <w:rsid w:val="00153FD8"/>
    <w:rsid w:val="001769FF"/>
    <w:rsid w:val="001956B4"/>
    <w:rsid w:val="00241E0D"/>
    <w:rsid w:val="00287B81"/>
    <w:rsid w:val="00304FC8"/>
    <w:rsid w:val="00330599"/>
    <w:rsid w:val="00343D14"/>
    <w:rsid w:val="00345AD5"/>
    <w:rsid w:val="003D0899"/>
    <w:rsid w:val="00457C3B"/>
    <w:rsid w:val="0049492E"/>
    <w:rsid w:val="004A5EE3"/>
    <w:rsid w:val="004D5503"/>
    <w:rsid w:val="004D6FBB"/>
    <w:rsid w:val="00511FA1"/>
    <w:rsid w:val="005D7A48"/>
    <w:rsid w:val="005E0B4F"/>
    <w:rsid w:val="0072404C"/>
    <w:rsid w:val="007276D2"/>
    <w:rsid w:val="0074631F"/>
    <w:rsid w:val="00773AB5"/>
    <w:rsid w:val="00793BCA"/>
    <w:rsid w:val="00793F4B"/>
    <w:rsid w:val="00832085"/>
    <w:rsid w:val="009004E4"/>
    <w:rsid w:val="009307CD"/>
    <w:rsid w:val="009C265B"/>
    <w:rsid w:val="00A22E35"/>
    <w:rsid w:val="00A6335C"/>
    <w:rsid w:val="00B056BD"/>
    <w:rsid w:val="00B23E67"/>
    <w:rsid w:val="00B243B9"/>
    <w:rsid w:val="00B8495F"/>
    <w:rsid w:val="00C16EA1"/>
    <w:rsid w:val="00C80021"/>
    <w:rsid w:val="00EC3BB2"/>
    <w:rsid w:val="00ED4BC1"/>
    <w:rsid w:val="00EF0057"/>
    <w:rsid w:val="00F23307"/>
    <w:rsid w:val="00F63018"/>
    <w:rsid w:val="00F63E02"/>
    <w:rsid w:val="00F6531F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platformazakupowa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Y202T01pL0lCRnQ1RzJsaXp6VXFEZG9zVDdTUEJy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a0E5PHnUIi66Uuh2i8gz25NLPU9xzGxuWPPHBTDACRs=</DigestValue>
      </Reference>
      <Reference URI="#INFO">
        <DigestMethod Algorithm="http://www.w3.org/2001/04/xmlenc#sha256"/>
        <DigestValue>0h98OtgRl7QzxSgzkJgMz40Spycnj12IEmHWX6vZRns=</DigestValue>
      </Reference>
    </SignedInfo>
    <SignatureValue>M2HwgtSgbCAXzB8e8ilqdWE0s14dMGI4qamdCUvQ9O+7sQvCgi+3YpF5J4RrGRCF5MAidCNj+fwgU7slLHd9Ig==</SignatureValue>
    <Object Id="INFO">
      <ArrayOfString xmlns:xsd="http://www.w3.org/2001/XMLSchema" xmlns:xsi="http://www.w3.org/2001/XMLSchema-instance" xmlns="">
        <string>Ccm6OMi/IBFt5G2lizzUqDdosT7SPBrL</string>
      </ArrayOfString>
    </Object>
  </Signature>
</WrappedLabelInfo>
</file>

<file path=customXml/itemProps1.xml><?xml version="1.0" encoding="utf-8"?>
<ds:datastoreItem xmlns:ds="http://schemas.openxmlformats.org/officeDocument/2006/customXml" ds:itemID="{66E71197-4638-4C81-88B5-3EBB969D83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DDB518-C958-4246-99DD-E4C5EF8D99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3241</Characters>
  <Application>Microsoft Office Word</Application>
  <DocSecurity>0</DocSecurity>
  <Lines>56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Nawrot Dorota</cp:lastModifiedBy>
  <cp:revision>2</cp:revision>
  <dcterms:created xsi:type="dcterms:W3CDTF">2026-03-25T08:23:00Z</dcterms:created>
  <dcterms:modified xsi:type="dcterms:W3CDTF">2026-03-25T08:23:00Z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39e6afb2-fee3-4bf1-a8e0-09977f4d390a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Kwiatkowska Anna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bjClsUserRVM">
    <vt:lpwstr>[]</vt:lpwstr>
  </op:property>
  <op:property fmtid="{D5CDD505-2E9C-101B-9397-08002B2CF9AE}" pid="11" name="bjSaver">
    <vt:lpwstr>LXxtvbqWdLcPcbfJr9qvQmGkMcjZNYjc</vt:lpwstr>
  </op:property>
  <op:property fmtid="{D5CDD505-2E9C-101B-9397-08002B2CF9AE}" pid="12" name="s5636:Creator type=IP">
    <vt:lpwstr>10.80.28.16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